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F877F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7F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901E57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>__ _____________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E57" w:rsidRPr="00901E57" w:rsidRDefault="00901E57" w:rsidP="00901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901E57">
        <w:rPr>
          <w:rFonts w:ascii="Times New Roman" w:hAnsi="Times New Roman" w:cs="Times New Roman"/>
          <w:b/>
          <w:sz w:val="24"/>
          <w:szCs w:val="24"/>
        </w:rPr>
        <w:t>«Предоставление  информации об очередности предоставления жилых помещений  на условиях социального найма», утвержденный постановлением администрации сельского поселения Верхнеказымский от 14 июля 2011 года № 66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                                               на условиях социального найма», утвержденный постановлением администрации сельского поселения Верхнеказымский от 14 июля 2011 года № 66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 на условиях социального найма»» следующие изменения:</w:t>
      </w:r>
    </w:p>
    <w:p w:rsidR="00CB2D79" w:rsidRPr="00A80D4B" w:rsidRDefault="00CB2D79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D4B">
        <w:rPr>
          <w:rFonts w:ascii="Times New Roman" w:hAnsi="Times New Roman" w:cs="Times New Roman"/>
          <w:sz w:val="24"/>
          <w:szCs w:val="24"/>
        </w:rPr>
        <w:t xml:space="preserve">1.1. </w:t>
      </w:r>
      <w:r w:rsidR="00A80D4B">
        <w:rPr>
          <w:rFonts w:ascii="Times New Roman" w:hAnsi="Times New Roman" w:cs="Times New Roman"/>
          <w:sz w:val="24"/>
          <w:szCs w:val="24"/>
        </w:rPr>
        <w:t>А</w:t>
      </w:r>
      <w:r w:rsidR="00A80D4B" w:rsidRPr="00A80D4B">
        <w:rPr>
          <w:rFonts w:ascii="Times New Roman" w:hAnsi="Times New Roman" w:cs="Times New Roman"/>
          <w:sz w:val="24"/>
          <w:szCs w:val="24"/>
        </w:rPr>
        <w:t>бзац третий</w:t>
      </w:r>
      <w:r w:rsidRPr="00A80D4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A80D4B" w:rsidRPr="00A80D4B">
        <w:rPr>
          <w:rFonts w:ascii="Times New Roman" w:hAnsi="Times New Roman" w:cs="Times New Roman"/>
          <w:sz w:val="24"/>
          <w:szCs w:val="24"/>
        </w:rPr>
        <w:t>22</w:t>
      </w:r>
      <w:r w:rsidRPr="00A80D4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A80D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0D4B">
        <w:rPr>
          <w:rFonts w:ascii="Times New Roman" w:hAnsi="Times New Roman" w:cs="Times New Roman"/>
          <w:sz w:val="24"/>
          <w:szCs w:val="24"/>
        </w:rPr>
        <w:t xml:space="preserve"> «</w:t>
      </w:r>
      <w:r w:rsidRPr="00A80D4B">
        <w:rPr>
          <w:rFonts w:ascii="Times New Roman" w:hAnsi="Times New Roman" w:cs="Times New Roman"/>
          <w:bCs/>
          <w:sz w:val="24"/>
          <w:szCs w:val="24"/>
        </w:rPr>
        <w:t>Стандарт предоставления муниципальной услуги</w:t>
      </w:r>
      <w:r w:rsidRPr="00A80D4B">
        <w:rPr>
          <w:rFonts w:ascii="Times New Roman" w:hAnsi="Times New Roman" w:cs="Times New Roman"/>
          <w:sz w:val="24"/>
          <w:szCs w:val="24"/>
        </w:rPr>
        <w:t xml:space="preserve">» </w:t>
      </w:r>
      <w:r w:rsidR="00A80D4B" w:rsidRPr="00A80D4B">
        <w:rPr>
          <w:rFonts w:ascii="Times New Roman" w:hAnsi="Times New Roman" w:cs="Times New Roman"/>
          <w:sz w:val="24"/>
          <w:szCs w:val="24"/>
        </w:rPr>
        <w:t>после слов «</w:t>
      </w:r>
      <w:r w:rsidR="00A80D4B" w:rsidRPr="00A80D4B">
        <w:rPr>
          <w:rFonts w:ascii="Times New Roman" w:hAnsi="Times New Roman" w:cs="Times New Roman"/>
          <w:sz w:val="24"/>
          <w:szCs w:val="24"/>
          <w:lang w:eastAsia="en-US"/>
        </w:rPr>
        <w:t xml:space="preserve">и муниципальных услуг»» дополнить словами </w:t>
      </w:r>
      <w:r w:rsidR="00A80D4B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0D4B" w:rsidRPr="00A80D4B">
        <w:rPr>
          <w:rFonts w:ascii="Times New Roman" w:hAnsi="Times New Roman" w:cs="Times New Roman"/>
          <w:sz w:val="24"/>
          <w:szCs w:val="24"/>
          <w:lang w:eastAsia="en-US"/>
        </w:rPr>
        <w:t>(далее - Федеральный закон № 210-ФЗ)</w:t>
      </w:r>
      <w:r w:rsidR="00A80D4B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A80D4B" w:rsidRPr="00A80D4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01E57" w:rsidRPr="00B22680" w:rsidRDefault="00FB3CD6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1.</w:t>
      </w:r>
      <w:r w:rsidR="00CB2D79" w:rsidRPr="00B22680">
        <w:rPr>
          <w:rFonts w:ascii="Times New Roman" w:hAnsi="Times New Roman" w:cs="Times New Roman"/>
          <w:sz w:val="24"/>
          <w:szCs w:val="24"/>
        </w:rPr>
        <w:t>2</w:t>
      </w:r>
      <w:r w:rsidRPr="00B22680">
        <w:rPr>
          <w:rFonts w:ascii="Times New Roman" w:hAnsi="Times New Roman" w:cs="Times New Roman"/>
          <w:sz w:val="24"/>
          <w:szCs w:val="24"/>
        </w:rPr>
        <w:t>.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Pr="00B22680">
        <w:rPr>
          <w:rFonts w:ascii="Times New Roman" w:hAnsi="Times New Roman" w:cs="Times New Roman"/>
          <w:sz w:val="24"/>
          <w:szCs w:val="24"/>
        </w:rPr>
        <w:t>В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901E57" w:rsidRPr="00B226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«</w:t>
      </w:r>
      <w:r w:rsidR="00901E57" w:rsidRPr="00B22680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901E57" w:rsidRPr="00B22680">
        <w:rPr>
          <w:rFonts w:ascii="Times New Roman" w:hAnsi="Times New Roman" w:cs="Times New Roman"/>
          <w:sz w:val="24"/>
          <w:szCs w:val="24"/>
        </w:rPr>
        <w:t xml:space="preserve"> </w:t>
      </w:r>
      <w:r w:rsidR="00901E57" w:rsidRPr="00B22680">
        <w:rPr>
          <w:rFonts w:ascii="Times New Roman" w:hAnsi="Times New Roman" w:cs="Times New Roman"/>
          <w:bCs/>
          <w:sz w:val="24"/>
          <w:szCs w:val="24"/>
        </w:rPr>
        <w:t>обеспечивающих ее предоставление»:</w:t>
      </w:r>
    </w:p>
    <w:p w:rsidR="00CB2D79" w:rsidRPr="00B22680" w:rsidRDefault="00CB2D79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80">
        <w:rPr>
          <w:rFonts w:ascii="Times New Roman" w:hAnsi="Times New Roman" w:cs="Times New Roman"/>
          <w:bCs/>
          <w:sz w:val="24"/>
          <w:szCs w:val="24"/>
        </w:rPr>
        <w:t>1) наименование изложить в следующей редакции:</w:t>
      </w:r>
    </w:p>
    <w:p w:rsidR="00CB2D79" w:rsidRDefault="00D854CC" w:rsidP="00B2268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22680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CB2D79" w:rsidRPr="008B27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V. </w:t>
      </w:r>
      <w:r w:rsidR="00CB2D79" w:rsidRPr="008B27C7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CB2D79" w:rsidRPr="008B27C7">
        <w:rPr>
          <w:rFonts w:ascii="Times New Roman" w:hAnsi="Times New Roman" w:cs="Times New Roman"/>
          <w:sz w:val="24"/>
          <w:szCs w:val="24"/>
        </w:rPr>
        <w:t xml:space="preserve"> </w:t>
      </w:r>
      <w:r w:rsidR="005125A4" w:rsidRPr="005125A4">
        <w:rPr>
          <w:rFonts w:ascii="Times New Roman" w:hAnsi="Times New Roman" w:cs="Times New Roman"/>
          <w:b/>
          <w:bCs/>
          <w:sz w:val="24"/>
          <w:szCs w:val="24"/>
        </w:rPr>
        <w:t>МФЦ,</w:t>
      </w:r>
      <w:r w:rsidR="0051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7C7" w:rsidRPr="008B27C7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="008B27C7" w:rsidRPr="008B2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</w:t>
      </w:r>
      <w:r w:rsidR="008B27C7" w:rsidRPr="008B2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организаций, предусмотренных частью 1.1 статьи 16 Федерального закона </w:t>
      </w:r>
      <w:r w:rsidR="008B27C7" w:rsidRPr="008B27C7">
        <w:rPr>
          <w:rFonts w:ascii="Times New Roman" w:hAnsi="Times New Roman" w:cs="Times New Roman"/>
          <w:b/>
          <w:sz w:val="24"/>
          <w:szCs w:val="24"/>
        </w:rPr>
        <w:t>№ 210-ФЗ</w:t>
      </w:r>
      <w:r w:rsidR="008B27C7" w:rsidRPr="008B2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  <w:r w:rsidR="008B27C7" w:rsidRPr="008B27C7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39613A" w:rsidRPr="00C94634" w:rsidRDefault="00CB2D79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634">
        <w:rPr>
          <w:rFonts w:ascii="Times New Roman" w:hAnsi="Times New Roman" w:cs="Times New Roman"/>
          <w:bCs/>
          <w:sz w:val="24"/>
          <w:szCs w:val="24"/>
        </w:rPr>
        <w:t>2</w:t>
      </w:r>
      <w:r w:rsidR="00901E57" w:rsidRPr="00C94634">
        <w:rPr>
          <w:rFonts w:ascii="Times New Roman" w:hAnsi="Times New Roman" w:cs="Times New Roman"/>
          <w:bCs/>
          <w:sz w:val="24"/>
          <w:szCs w:val="24"/>
        </w:rPr>
        <w:t>)</w:t>
      </w:r>
      <w:r w:rsidR="0039613A" w:rsidRPr="00C94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634">
        <w:rPr>
          <w:rFonts w:ascii="Times New Roman" w:hAnsi="Times New Roman" w:cs="Times New Roman"/>
          <w:bCs/>
          <w:sz w:val="24"/>
          <w:szCs w:val="24"/>
        </w:rPr>
        <w:t>пункт</w:t>
      </w:r>
      <w:r w:rsidR="00A80D4B" w:rsidRPr="00C94634">
        <w:rPr>
          <w:rFonts w:ascii="Times New Roman" w:hAnsi="Times New Roman" w:cs="Times New Roman"/>
          <w:bCs/>
          <w:sz w:val="24"/>
          <w:szCs w:val="24"/>
        </w:rPr>
        <w:t>ы</w:t>
      </w:r>
      <w:r w:rsidR="00FB3CD6" w:rsidRPr="00C94634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A80D4B" w:rsidRPr="00C94634">
        <w:rPr>
          <w:rFonts w:ascii="Times New Roman" w:hAnsi="Times New Roman" w:cs="Times New Roman"/>
          <w:bCs/>
          <w:sz w:val="24"/>
          <w:szCs w:val="24"/>
        </w:rPr>
        <w:t xml:space="preserve">7 – 51 </w:t>
      </w:r>
      <w:r w:rsidR="0039613A" w:rsidRPr="00C94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344" w:rsidRPr="00C94634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80D4B" w:rsidRPr="00C94634" w:rsidRDefault="00C94634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0D4B"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47. </w:t>
      </w:r>
      <w:r w:rsidR="00A80D4B" w:rsidRPr="00C94634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="00A80D4B" w:rsidRPr="00C94634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</w:t>
      </w:r>
      <w:r w:rsidR="00A80D4B"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от 27 июля 2010 года                               </w:t>
      </w:r>
      <w:r w:rsidR="00A80D4B" w:rsidRPr="00C94634">
        <w:rPr>
          <w:rFonts w:ascii="Times New Roman" w:hAnsi="Times New Roman" w:cs="Times New Roman"/>
          <w:bCs/>
          <w:sz w:val="24"/>
          <w:szCs w:val="24"/>
        </w:rPr>
        <w:t>№ 210-ФЗ (далее – привлекаемые организации), или их работников</w:t>
      </w:r>
      <w:r w:rsidR="00A80D4B" w:rsidRPr="00C94634">
        <w:rPr>
          <w:rFonts w:ascii="Times New Roman" w:hAnsi="Times New Roman" w:cs="Times New Roman"/>
          <w:sz w:val="24"/>
          <w:szCs w:val="24"/>
        </w:rPr>
        <w:t>.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634">
        <w:rPr>
          <w:rFonts w:ascii="Times New Roman" w:hAnsi="Times New Roman" w:cs="Times New Roman"/>
          <w:sz w:val="24"/>
          <w:szCs w:val="24"/>
          <w:lang w:eastAsia="en-US"/>
        </w:rPr>
        <w:t>48. Заявитель может обратиться с жалобой, в том числе в следующих случаях:</w:t>
      </w:r>
    </w:p>
    <w:p w:rsidR="00A80D4B" w:rsidRPr="00C94634" w:rsidRDefault="00A80D4B" w:rsidP="00C9463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C94634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94634">
        <w:rPr>
          <w:rFonts w:ascii="Times New Roman" w:hAnsi="Times New Roman" w:cs="Times New Roman"/>
          <w:sz w:val="24"/>
          <w:szCs w:val="24"/>
        </w:rPr>
        <w:t xml:space="preserve"> </w:t>
      </w:r>
      <w:r w:rsidRPr="00C94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C94634">
        <w:rPr>
          <w:rFonts w:ascii="Times New Roman" w:hAnsi="Times New Roman" w:cs="Times New Roman"/>
          <w:sz w:val="24"/>
          <w:szCs w:val="24"/>
        </w:rPr>
        <w:t>№ 210-ФЗ;</w:t>
      </w:r>
    </w:p>
    <w:p w:rsidR="00A80D4B" w:rsidRPr="00C94634" w:rsidRDefault="00A80D4B" w:rsidP="00C9463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</w:t>
      </w:r>
      <w:r w:rsidRPr="00C94634">
        <w:rPr>
          <w:rFonts w:ascii="Times New Roman" w:hAnsi="Times New Roman" w:cs="Times New Roman"/>
          <w:sz w:val="24"/>
          <w:szCs w:val="24"/>
        </w:rPr>
        <w:t>;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C94634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C94634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</w:t>
      </w:r>
      <w:r w:rsidRPr="00C9463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94634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Верхнеказымский;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C94634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C94634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 для предоставления муниципальной услуги у заявителя;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C94634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C94634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</w:t>
      </w:r>
      <w:r w:rsidRPr="00C946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C94634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C9463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Верхнеказымский</w:t>
      </w:r>
      <w:r w:rsidRPr="00C9463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Pr="00C94634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уполномоченного органа, предоставляющего муниципальную услугу,  </w:t>
      </w:r>
      <w:r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 w:rsidRPr="00C94634"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 w:rsidR="00B01CD9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C94634">
        <w:rPr>
          <w:rFonts w:ascii="Times New Roman" w:hAnsi="Times New Roman" w:cs="Times New Roman"/>
          <w:sz w:val="24"/>
          <w:szCs w:val="24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C946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34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94634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нормативными правовыми актами Ханты-Мансийского автономного округа – </w:t>
      </w:r>
      <w:proofErr w:type="spellStart"/>
      <w:r w:rsidRPr="00C94634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C94634">
        <w:rPr>
          <w:rFonts w:ascii="Times New Roman" w:hAnsi="Times New Roman" w:cs="Times New Roman"/>
          <w:sz w:val="24"/>
          <w:szCs w:val="24"/>
          <w:lang w:eastAsia="en-US"/>
        </w:rPr>
        <w:t>, муниципальными правовыми актами сельского поселения Верхнеказымский.</w:t>
      </w:r>
      <w:r w:rsidRPr="00C94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49. Жалоба подается: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руководителю сектора организационной деятельности уполномоченного органа;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 xml:space="preserve">заместителю руководителя уполномоченного органа в случае </w:t>
      </w:r>
      <w:proofErr w:type="gramStart"/>
      <w:r w:rsidRPr="00C94634">
        <w:rPr>
          <w:rFonts w:ascii="Times New Roman" w:hAnsi="Times New Roman" w:cs="Times New Roman"/>
          <w:sz w:val="24"/>
          <w:szCs w:val="24"/>
        </w:rPr>
        <w:t>обжалования руководителя сектора организационной деятельности уполномоченного органа</w:t>
      </w:r>
      <w:proofErr w:type="gramEnd"/>
      <w:r w:rsidRPr="00C94634">
        <w:rPr>
          <w:rFonts w:ascii="Times New Roman" w:hAnsi="Times New Roman" w:cs="Times New Roman"/>
          <w:sz w:val="24"/>
          <w:szCs w:val="24"/>
        </w:rPr>
        <w:t>;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уполномоченного органа в случае обжалования </w:t>
      </w:r>
      <w:r w:rsidRPr="00C94634">
        <w:rPr>
          <w:rFonts w:ascii="Times New Roman" w:hAnsi="Times New Roman" w:cs="Times New Roman"/>
          <w:sz w:val="24"/>
          <w:szCs w:val="24"/>
        </w:rPr>
        <w:t xml:space="preserve">заместителя руководителя уполномоченного органа, а так же если </w:t>
      </w:r>
      <w:r w:rsidRPr="00C94634">
        <w:rPr>
          <w:rFonts w:ascii="Times New Roman" w:hAnsi="Times New Roman" w:cs="Times New Roman"/>
          <w:color w:val="000000"/>
          <w:sz w:val="24"/>
          <w:szCs w:val="24"/>
        </w:rPr>
        <w:t xml:space="preserve">в жалобе одновременно обжалуются решения и (или) действия (бездействие) сотрудников и руководителя </w:t>
      </w:r>
      <w:r w:rsidRPr="00C94634">
        <w:rPr>
          <w:rFonts w:ascii="Times New Roman" w:hAnsi="Times New Roman" w:cs="Times New Roman"/>
          <w:sz w:val="24"/>
          <w:szCs w:val="24"/>
        </w:rPr>
        <w:t>сектора организационной деятельности уполномоченного органа.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80D4B" w:rsidRPr="00C94634" w:rsidRDefault="00A80D4B" w:rsidP="00C9463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50. Основанием для начала процедуры досудебного (внесудебного) обжалования является поступление жалобы в уполномоченный орган или в сектор организационной деятельности уполномоченного органа, МФЦ, учредителю МФЦ, привлекаемую организацию</w:t>
      </w:r>
      <w:r w:rsidRPr="00C946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51. Жалоба может быть направлена по почте, а также может быть принята при личном приеме заявителя.</w:t>
      </w:r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34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уполномоченным органом, МФЦ, привлекаемой организацией в месте предоставления муниципальной услуги, в месте, где заявитель подавал запрос на получение муниципальной услуги, либо в месте, где заявителем получен результат муниципальной услуги). </w:t>
      </w:r>
      <w:proofErr w:type="gramEnd"/>
    </w:p>
    <w:p w:rsidR="00A80D4B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D854CC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</w:t>
      </w:r>
      <w:proofErr w:type="gramStart"/>
      <w:r w:rsidRPr="00C94634">
        <w:rPr>
          <w:rFonts w:ascii="Times New Roman" w:hAnsi="Times New Roman" w:cs="Times New Roman"/>
          <w:sz w:val="24"/>
          <w:szCs w:val="24"/>
        </w:rPr>
        <w:t>.</w:t>
      </w:r>
      <w:r w:rsidR="00D854CC" w:rsidRPr="00C9463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E1344" w:rsidRPr="00C94634" w:rsidRDefault="00A80D4B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3</w:t>
      </w:r>
      <w:r w:rsidR="006E1344" w:rsidRPr="00C94634">
        <w:rPr>
          <w:rFonts w:ascii="Times New Roman" w:hAnsi="Times New Roman" w:cs="Times New Roman"/>
          <w:sz w:val="24"/>
          <w:szCs w:val="24"/>
        </w:rPr>
        <w:t xml:space="preserve">) </w:t>
      </w:r>
      <w:r w:rsidR="006E1344" w:rsidRPr="00C94634">
        <w:rPr>
          <w:rFonts w:ascii="Times New Roman" w:hAnsi="Times New Roman" w:cs="Times New Roman"/>
          <w:bCs/>
          <w:sz w:val="24"/>
          <w:szCs w:val="24"/>
        </w:rPr>
        <w:t>пункт 56 изложить в следующей редакции:</w:t>
      </w:r>
    </w:p>
    <w:p w:rsidR="00B22680" w:rsidRPr="00C94634" w:rsidRDefault="006E1344" w:rsidP="00C9463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634">
        <w:rPr>
          <w:rFonts w:ascii="Times New Roman" w:hAnsi="Times New Roman" w:cs="Times New Roman"/>
          <w:sz w:val="24"/>
          <w:szCs w:val="24"/>
        </w:rPr>
        <w:t>«</w:t>
      </w:r>
      <w:r w:rsidR="00B22680" w:rsidRPr="00C94634">
        <w:rPr>
          <w:rFonts w:ascii="Times New Roman" w:hAnsi="Times New Roman" w:cs="Times New Roman"/>
          <w:sz w:val="24"/>
          <w:szCs w:val="24"/>
        </w:rPr>
        <w:t>56. Заявитель в жалобе указывает следующую информацию:</w:t>
      </w:r>
    </w:p>
    <w:p w:rsidR="00B22680" w:rsidRPr="00B22680" w:rsidRDefault="00B22680" w:rsidP="00C9463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634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МФЦ, его руководителя и (или) работника, </w:t>
      </w:r>
      <w:r w:rsidR="00C94634" w:rsidRPr="00C94634">
        <w:rPr>
          <w:rFonts w:ascii="Times New Roman" w:hAnsi="Times New Roman" w:cs="Times New Roman"/>
          <w:sz w:val="24"/>
          <w:szCs w:val="24"/>
        </w:rPr>
        <w:t>привлекаемой организации</w:t>
      </w:r>
      <w:r w:rsidR="00C94634">
        <w:rPr>
          <w:rFonts w:ascii="Times New Roman" w:hAnsi="Times New Roman" w:cs="Times New Roman"/>
          <w:sz w:val="24"/>
          <w:szCs w:val="24"/>
        </w:rPr>
        <w:t>, ее руководителя и (или) работника</w:t>
      </w:r>
      <w:r w:rsidRPr="00B2268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которых обжалуются; </w:t>
      </w:r>
      <w:proofErr w:type="gramEnd"/>
    </w:p>
    <w:p w:rsidR="00B22680" w:rsidRPr="00B22680" w:rsidRDefault="00B22680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680" w:rsidRPr="00B22680" w:rsidRDefault="00B22680" w:rsidP="00B22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B22680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B22680">
        <w:rPr>
          <w:rFonts w:ascii="Times New Roman" w:hAnsi="Times New Roman" w:cs="Times New Roman"/>
          <w:sz w:val="24"/>
          <w:szCs w:val="24"/>
        </w:rPr>
        <w:t xml:space="preserve">участвующего в предоставлении муниципальной услуги, либо муниципального служащего, МФЦ, работника МФЦ, </w:t>
      </w:r>
      <w:r w:rsidR="00C94634">
        <w:rPr>
          <w:rFonts w:ascii="Times New Roman" w:hAnsi="Times New Roman" w:cs="Times New Roman"/>
          <w:sz w:val="24"/>
          <w:szCs w:val="24"/>
        </w:rPr>
        <w:t>привлекаемой организации, работника привлекаемой организации</w:t>
      </w:r>
      <w:r w:rsidRPr="00B22680">
        <w:rPr>
          <w:rFonts w:ascii="Times New Roman" w:hAnsi="Times New Roman" w:cs="Times New Roman"/>
          <w:sz w:val="24"/>
          <w:szCs w:val="24"/>
        </w:rPr>
        <w:t>;</w:t>
      </w:r>
    </w:p>
    <w:p w:rsidR="00B22680" w:rsidRPr="00B22680" w:rsidRDefault="00B22680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B22680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Pr="00B2268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B22680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B22680">
        <w:rPr>
          <w:rFonts w:ascii="Times New Roman" w:hAnsi="Times New Roman" w:cs="Times New Roman"/>
          <w:sz w:val="24"/>
          <w:szCs w:val="24"/>
        </w:rPr>
        <w:t xml:space="preserve">участвующего в предоставлении муниципальной услуги, либо муниципального служащего, МФЦ, работника МФЦ, </w:t>
      </w:r>
      <w:r w:rsidR="00C94634">
        <w:rPr>
          <w:rFonts w:ascii="Times New Roman" w:hAnsi="Times New Roman" w:cs="Times New Roman"/>
          <w:sz w:val="24"/>
          <w:szCs w:val="24"/>
        </w:rPr>
        <w:t>привлекаемой организации, работника привлекаемой организации</w:t>
      </w:r>
      <w:r w:rsidRPr="00B22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680" w:rsidRDefault="00B22680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B2268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94634" w:rsidRPr="00B22680" w:rsidRDefault="00C94634" w:rsidP="00B226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абзацы второй, третий  пункт 58 исключить;</w:t>
      </w:r>
    </w:p>
    <w:p w:rsidR="00B24EE3" w:rsidRPr="00B22680" w:rsidRDefault="00B01CD9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4EE3" w:rsidRPr="00B22680">
        <w:rPr>
          <w:rFonts w:ascii="Times New Roman" w:hAnsi="Times New Roman" w:cs="Times New Roman"/>
          <w:sz w:val="24"/>
          <w:szCs w:val="24"/>
        </w:rPr>
        <w:t xml:space="preserve">) </w:t>
      </w:r>
      <w:r w:rsidR="00B24EE3" w:rsidRPr="00B22680">
        <w:rPr>
          <w:rFonts w:ascii="Times New Roman" w:hAnsi="Times New Roman" w:cs="Times New Roman"/>
          <w:bCs/>
          <w:sz w:val="24"/>
          <w:szCs w:val="24"/>
        </w:rPr>
        <w:t>пункт 59 изложить в следующей редакции:</w:t>
      </w:r>
    </w:p>
    <w:p w:rsidR="00C94634" w:rsidRPr="00007C8B" w:rsidRDefault="00B24EE3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«</w:t>
      </w:r>
      <w:r w:rsidR="000C0D21">
        <w:rPr>
          <w:rFonts w:ascii="Times New Roman" w:hAnsi="Times New Roman" w:cs="Times New Roman"/>
          <w:sz w:val="24"/>
          <w:szCs w:val="24"/>
        </w:rPr>
        <w:t>59</w:t>
      </w:r>
      <w:r w:rsidR="00C94634" w:rsidRPr="00007C8B">
        <w:rPr>
          <w:rFonts w:ascii="Times New Roman" w:hAnsi="Times New Roman" w:cs="Times New Roman"/>
          <w:sz w:val="24"/>
          <w:szCs w:val="24"/>
        </w:rPr>
        <w:t xml:space="preserve">. Жалоба, поступившая в уполномоченный орган, </w:t>
      </w:r>
      <w:r w:rsidR="00C94634"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привлекаемую организацию, учредителю МФЦ </w:t>
      </w:r>
      <w:r w:rsidR="00C94634" w:rsidRPr="00007C8B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B24EE3" w:rsidRPr="00B22680" w:rsidRDefault="00C94634" w:rsidP="000C0D2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органа, </w:t>
      </w:r>
      <w:r w:rsidRPr="00007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07C8B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r w:rsidR="001E02B9">
        <w:rPr>
          <w:rFonts w:ascii="Times New Roman" w:hAnsi="Times New Roman" w:cs="Times New Roman"/>
          <w:sz w:val="24"/>
          <w:szCs w:val="24"/>
        </w:rPr>
        <w:t>.</w:t>
      </w:r>
      <w:r w:rsidR="00B24EE3" w:rsidRPr="00B2268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01E57" w:rsidRPr="00B22680" w:rsidRDefault="00B01CD9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9613A" w:rsidRPr="00B22680">
        <w:rPr>
          <w:rFonts w:ascii="Times New Roman" w:hAnsi="Times New Roman" w:cs="Times New Roman"/>
          <w:sz w:val="24"/>
          <w:szCs w:val="24"/>
        </w:rPr>
        <w:t xml:space="preserve">) </w:t>
      </w:r>
      <w:r w:rsidR="00901E57" w:rsidRPr="00B22680">
        <w:rPr>
          <w:rFonts w:ascii="Times New Roman" w:hAnsi="Times New Roman" w:cs="Times New Roman"/>
          <w:bCs/>
          <w:sz w:val="24"/>
          <w:szCs w:val="24"/>
        </w:rPr>
        <w:t>пункт 61 изложить в следующей редакции:</w:t>
      </w: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«61. По результатам рассмотрения жалобы принимается одно из следующих решений:</w:t>
      </w:r>
    </w:p>
    <w:p w:rsidR="00901E57" w:rsidRPr="00B22680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22680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сельского поселения Верхнеказымский;</w:t>
      </w:r>
    </w:p>
    <w:p w:rsidR="0039613A" w:rsidRDefault="00901E57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B22680">
        <w:rPr>
          <w:rFonts w:ascii="Times New Roman" w:hAnsi="Times New Roman" w:cs="Times New Roman"/>
          <w:sz w:val="24"/>
          <w:szCs w:val="24"/>
        </w:rPr>
        <w:t>.»</w:t>
      </w:r>
      <w:r w:rsidR="00B24EE3" w:rsidRPr="00B226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0D21" w:rsidRDefault="00B01CD9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D21">
        <w:rPr>
          <w:rFonts w:ascii="Times New Roman" w:hAnsi="Times New Roman" w:cs="Times New Roman"/>
          <w:sz w:val="24"/>
          <w:szCs w:val="24"/>
        </w:rPr>
        <w:t>) в пункте 62:</w:t>
      </w:r>
    </w:p>
    <w:p w:rsidR="000C0D21" w:rsidRPr="00007C8B" w:rsidRDefault="000C0D21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а) абзац второй изложить в следующей редакции:</w:t>
      </w:r>
    </w:p>
    <w:p w:rsidR="000C0D21" w:rsidRPr="00007C8B" w:rsidRDefault="000C0D21" w:rsidP="000C0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C8B">
        <w:rPr>
          <w:rFonts w:ascii="Times New Roman" w:hAnsi="Times New Roman" w:cs="Times New Roman"/>
          <w:sz w:val="24"/>
          <w:szCs w:val="24"/>
        </w:rPr>
        <w:t>«наименование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 (при наличии) его должностного лица, принявшего решение по жалобе;»;</w:t>
      </w:r>
      <w:proofErr w:type="gramEnd"/>
    </w:p>
    <w:p w:rsidR="000C0D21" w:rsidRPr="00007C8B" w:rsidRDefault="000C0D21" w:rsidP="000C0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б) абзац восьмой изложить в следующей редакции:</w:t>
      </w:r>
    </w:p>
    <w:p w:rsidR="000C0D21" w:rsidRPr="00007C8B" w:rsidRDefault="000C0D21" w:rsidP="000C0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color w:val="000000"/>
          <w:sz w:val="24"/>
          <w:szCs w:val="24"/>
        </w:rPr>
        <w:t>«Ответ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услуги, МФЦ, учредителем МФЦ, работником привлекаемой организации</w:t>
      </w:r>
      <w:proofErr w:type="gramStart"/>
      <w:r w:rsidRPr="00007C8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0C0D21" w:rsidRPr="00007C8B" w:rsidRDefault="00B01CD9" w:rsidP="000C0D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0D21" w:rsidRPr="00007C8B">
        <w:rPr>
          <w:rFonts w:ascii="Times New Roman" w:hAnsi="Times New Roman" w:cs="Times New Roman"/>
          <w:sz w:val="24"/>
          <w:szCs w:val="24"/>
        </w:rPr>
        <w:t>) абзац первый пункта 6</w:t>
      </w:r>
      <w:r w:rsidR="000C0D21">
        <w:rPr>
          <w:rFonts w:ascii="Times New Roman" w:hAnsi="Times New Roman" w:cs="Times New Roman"/>
          <w:sz w:val="24"/>
          <w:szCs w:val="24"/>
        </w:rPr>
        <w:t>4</w:t>
      </w:r>
      <w:r w:rsidR="000C0D21" w:rsidRPr="00007C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C0D21" w:rsidRPr="00007C8B" w:rsidRDefault="000C0D21" w:rsidP="000C0D2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«64</w:t>
      </w:r>
      <w:r w:rsidRPr="00007C8B">
        <w:rPr>
          <w:rFonts w:ascii="Times New Roman" w:hAnsi="Times New Roman" w:cs="Times New Roman"/>
          <w:sz w:val="24"/>
          <w:szCs w:val="24"/>
        </w:rPr>
        <w:t>. Уполномоченный орган, МФЦ, привлекаемая организация, учредитель МФЦ отказывают в удовлетворении жалобы в следующих случаях:»;</w:t>
      </w:r>
    </w:p>
    <w:p w:rsidR="000C0D21" w:rsidRPr="00007C8B" w:rsidRDefault="00B01CD9" w:rsidP="000C0D2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0D21" w:rsidRPr="00007C8B">
        <w:rPr>
          <w:rFonts w:ascii="Times New Roman" w:hAnsi="Times New Roman" w:cs="Times New Roman"/>
          <w:sz w:val="24"/>
          <w:szCs w:val="24"/>
        </w:rPr>
        <w:t>) абзац первый пункта 6</w:t>
      </w:r>
      <w:r w:rsidR="000C0D21">
        <w:rPr>
          <w:rFonts w:ascii="Times New Roman" w:hAnsi="Times New Roman" w:cs="Times New Roman"/>
          <w:sz w:val="24"/>
          <w:szCs w:val="24"/>
        </w:rPr>
        <w:t>4</w:t>
      </w:r>
      <w:r w:rsidR="000C0D21" w:rsidRPr="00007C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C0D21" w:rsidRPr="00B22680" w:rsidRDefault="000C0D21" w:rsidP="000C0D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«65</w:t>
      </w:r>
      <w:r w:rsidRPr="00007C8B">
        <w:rPr>
          <w:rFonts w:ascii="Times New Roman" w:hAnsi="Times New Roman" w:cs="Times New Roman"/>
          <w:sz w:val="24"/>
          <w:szCs w:val="24"/>
        </w:rPr>
        <w:t>. Уполномоченный орган, МФЦ, привлекаема организация, учредитель МФЦ оставляет жалобу б</w:t>
      </w:r>
      <w:r>
        <w:rPr>
          <w:rFonts w:ascii="Times New Roman" w:hAnsi="Times New Roman" w:cs="Times New Roman"/>
          <w:sz w:val="24"/>
          <w:szCs w:val="24"/>
        </w:rPr>
        <w:t>ез ответа в следующих случаях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67B3" w:rsidRPr="00B22680" w:rsidRDefault="00D76813" w:rsidP="00B2268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2</w:t>
      </w:r>
      <w:r w:rsidR="009067B3" w:rsidRPr="00B22680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B22680" w:rsidRDefault="00D76813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3</w:t>
      </w:r>
      <w:r w:rsidR="009067B3" w:rsidRPr="00B2268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B22680" w:rsidRDefault="002D252D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B22680" w:rsidRDefault="002D252D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B22680" w:rsidRDefault="002D252D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CD6" w:rsidRDefault="00FB3CD6" w:rsidP="00B226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B22680">
        <w:rPr>
          <w:rFonts w:ascii="Times New Roman" w:hAnsi="Times New Roman" w:cs="Times New Roman"/>
          <w:sz w:val="24"/>
          <w:szCs w:val="24"/>
        </w:rPr>
        <w:tab/>
        <w:t>Верхнеказымский</w:t>
      </w:r>
      <w:r w:rsidRPr="00B22680">
        <w:rPr>
          <w:rFonts w:ascii="Times New Roman" w:hAnsi="Times New Roman" w:cs="Times New Roman"/>
          <w:sz w:val="24"/>
          <w:szCs w:val="24"/>
        </w:rPr>
        <w:tab/>
      </w:r>
      <w:r w:rsidRPr="00B22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Г.Н.Бандысик</w:t>
      </w:r>
    </w:p>
    <w:p w:rsidR="00FB3CD6" w:rsidRPr="00403CB9" w:rsidRDefault="00FB3CD6" w:rsidP="00FB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72" w:rsidRDefault="00813872" w:rsidP="001E594E">
      <w:pPr>
        <w:spacing w:after="0" w:line="240" w:lineRule="auto"/>
      </w:pPr>
      <w:r>
        <w:separator/>
      </w:r>
    </w:p>
  </w:endnote>
  <w:endnote w:type="continuationSeparator" w:id="0">
    <w:p w:rsidR="00813872" w:rsidRDefault="00813872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72" w:rsidRDefault="00813872" w:rsidP="001E594E">
      <w:pPr>
        <w:spacing w:after="0" w:line="240" w:lineRule="auto"/>
      </w:pPr>
      <w:r>
        <w:separator/>
      </w:r>
    </w:p>
  </w:footnote>
  <w:footnote w:type="continuationSeparator" w:id="0">
    <w:p w:rsidR="00813872" w:rsidRDefault="00813872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73D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0D21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8A6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2929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D7660"/>
    <w:rsid w:val="001E02B9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13A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92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25A4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3118"/>
    <w:rsid w:val="006D4D19"/>
    <w:rsid w:val="006D6A81"/>
    <w:rsid w:val="006E1344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1B99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C63D5"/>
    <w:rsid w:val="007D0E1D"/>
    <w:rsid w:val="007D2F80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3872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66E53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27C7"/>
    <w:rsid w:val="008B312C"/>
    <w:rsid w:val="008B4372"/>
    <w:rsid w:val="008C0F1B"/>
    <w:rsid w:val="008C3CF3"/>
    <w:rsid w:val="008C5C12"/>
    <w:rsid w:val="008D190A"/>
    <w:rsid w:val="008D309F"/>
    <w:rsid w:val="008D440F"/>
    <w:rsid w:val="008D5A77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07609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0D4B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1011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2EB4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1CD9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2680"/>
    <w:rsid w:val="00B23DAA"/>
    <w:rsid w:val="00B24B3A"/>
    <w:rsid w:val="00B24EE3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4FD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4634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2D79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5BB"/>
    <w:rsid w:val="00D10BA2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6813"/>
    <w:rsid w:val="00D77E9E"/>
    <w:rsid w:val="00D80124"/>
    <w:rsid w:val="00D826B6"/>
    <w:rsid w:val="00D83B79"/>
    <w:rsid w:val="00D854CC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6A3C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95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514A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2084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7FB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D2E4EED181F2B53ACCE17D19C4F41B4D618E2CC1384207895923ABn7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42</cp:revision>
  <cp:lastPrinted>2018-06-21T10:51:00Z</cp:lastPrinted>
  <dcterms:created xsi:type="dcterms:W3CDTF">2016-07-04T06:02:00Z</dcterms:created>
  <dcterms:modified xsi:type="dcterms:W3CDTF">2018-07-24T13:09:00Z</dcterms:modified>
</cp:coreProperties>
</file>